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3" w:rsidRDefault="005D6496">
      <w:pPr>
        <w:rPr>
          <w:b/>
        </w:rPr>
      </w:pPr>
      <w:r w:rsidRPr="005D6496">
        <w:rPr>
          <w:b/>
        </w:rPr>
        <w:t>Załącznik nr 1a – formularz ofertowy na kontener chłodniczy z przedsionkiem</w:t>
      </w:r>
    </w:p>
    <w:p w:rsidR="005D6496" w:rsidRDefault="005D6496">
      <w:pPr>
        <w:rPr>
          <w:b/>
        </w:rPr>
      </w:pPr>
      <w:r>
        <w:rPr>
          <w:b/>
        </w:rPr>
        <w:t>Nazwa Oferenta: ...............................................................................................................................</w:t>
      </w:r>
    </w:p>
    <w:p w:rsidR="005D6496" w:rsidRDefault="005D649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5D6496" w:rsidRDefault="005D6496">
      <w:pPr>
        <w:rPr>
          <w:b/>
        </w:rPr>
      </w:pPr>
      <w:r>
        <w:rPr>
          <w:b/>
        </w:rPr>
        <w:t>Adres: ……………………………………………………………………………………………………………………………………………..</w:t>
      </w:r>
    </w:p>
    <w:p w:rsidR="005D6496" w:rsidRDefault="005D6496">
      <w:pPr>
        <w:rPr>
          <w:b/>
        </w:rPr>
      </w:pPr>
      <w:r>
        <w:rPr>
          <w:b/>
        </w:rPr>
        <w:t>Do: Powiatowego Inspektoratu Weterynarii w Radomiu</w:t>
      </w:r>
    </w:p>
    <w:p w:rsidR="005D6496" w:rsidRDefault="00522BDB">
      <w:pPr>
        <w:rPr>
          <w:b/>
        </w:rPr>
      </w:pPr>
      <w:r>
        <w:rPr>
          <w:b/>
        </w:rPr>
        <w:t>u</w:t>
      </w:r>
      <w:r w:rsidR="005D6496">
        <w:rPr>
          <w:b/>
        </w:rPr>
        <w:t>l. Warzywna 20, 26-600 Radom</w:t>
      </w:r>
    </w:p>
    <w:p w:rsidR="005D6496" w:rsidRDefault="005D6496">
      <w:pPr>
        <w:rPr>
          <w:b/>
        </w:rPr>
      </w:pPr>
      <w:r>
        <w:t>Nawiązując do Zapytania Ofertowego n</w:t>
      </w:r>
      <w:r w:rsidR="00522BDB">
        <w:t>a</w:t>
      </w:r>
      <w:r>
        <w:t xml:space="preserve"> sprzedaż 1 sztuki kontener chłodnia z </w:t>
      </w:r>
      <w:r w:rsidRPr="006677EF">
        <w:t xml:space="preserve">dnia </w:t>
      </w:r>
      <w:r w:rsidR="003205A2">
        <w:t>20</w:t>
      </w:r>
      <w:bookmarkStart w:id="0" w:name="_GoBack"/>
      <w:bookmarkEnd w:id="0"/>
      <w:r w:rsidR="007846D0">
        <w:t xml:space="preserve"> </w:t>
      </w:r>
      <w:r w:rsidRPr="006677EF">
        <w:t xml:space="preserve"> czerwca 2018 r.</w:t>
      </w:r>
      <w:r>
        <w:rPr>
          <w:b/>
        </w:rPr>
        <w:t xml:space="preserve"> oferuję sprzedaż i dostawę do miejsca wyznaczonego przez Zamawiającego w cenie:</w:t>
      </w:r>
    </w:p>
    <w:p w:rsidR="005D6496" w:rsidRDefault="005D6496">
      <w:r>
        <w:t>Cena – brutto:…………………….. zł</w:t>
      </w:r>
    </w:p>
    <w:p w:rsidR="005D6496" w:rsidRDefault="005D6496">
      <w:r>
        <w:t>Słownie …………………………………………………………………………………………………………………………. zł (brutto)</w:t>
      </w:r>
    </w:p>
    <w:p w:rsidR="005D6496" w:rsidRDefault="005D6496">
      <w:r>
        <w:t>23% VAT ……………………………… zł</w:t>
      </w:r>
    </w:p>
    <w:p w:rsidR="005D6496" w:rsidRDefault="005D6496" w:rsidP="005D6496">
      <w:r>
        <w:t>Cena – netto:…………………….. zł</w:t>
      </w:r>
    </w:p>
    <w:p w:rsidR="005D6496" w:rsidRDefault="005D6496" w:rsidP="005D6496">
      <w:r>
        <w:t>Słownie …………………………………………………………………………………………………………………………. zł (netto),</w:t>
      </w:r>
    </w:p>
    <w:p w:rsidR="005D6496" w:rsidRDefault="005D6496" w:rsidP="005D6496">
      <w:pPr>
        <w:rPr>
          <w:b/>
        </w:rPr>
      </w:pPr>
      <w:r>
        <w:rPr>
          <w:b/>
        </w:rPr>
        <w:t>W terminie określonym w Zapytaniu ofertowym, według następującego opisu:</w:t>
      </w:r>
    </w:p>
    <w:p w:rsidR="005D6496" w:rsidRDefault="005D6496" w:rsidP="005D6496">
      <w:pPr>
        <w:rPr>
          <w:i/>
        </w:rPr>
      </w:pPr>
      <w:r>
        <w:rPr>
          <w:i/>
        </w:rPr>
        <w:t>(w punktach gdzie podano parametry graniczne – prosimy wpisać konkretne dane)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475"/>
        <w:gridCol w:w="3119"/>
        <w:gridCol w:w="2971"/>
      </w:tblGrid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475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Element</w:t>
            </w:r>
          </w:p>
        </w:tc>
        <w:tc>
          <w:tcPr>
            <w:tcW w:w="3119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Minimalne wymagania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496">
              <w:rPr>
                <w:rFonts w:ascii="Times New Roman" w:hAnsi="Times New Roman" w:cs="Times New Roman"/>
                <w:sz w:val="24"/>
              </w:rPr>
              <w:t>Parametry Oferowane</w:t>
            </w: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75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Wymiar zewnętrzny kontenera (dł. x szer. y wys. Z)</w:t>
            </w:r>
          </w:p>
        </w:tc>
        <w:tc>
          <w:tcPr>
            <w:tcW w:w="3119" w:type="dxa"/>
          </w:tcPr>
          <w:p w:rsid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3,00-4,00 m – x</w:t>
            </w:r>
          </w:p>
          <w:p w:rsidR="007E4E03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2,00 m – y</w:t>
            </w:r>
          </w:p>
          <w:p w:rsidR="007E4E03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2,70-2.80 m - z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75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Konstrukcja</w:t>
            </w:r>
          </w:p>
        </w:tc>
        <w:tc>
          <w:tcPr>
            <w:tcW w:w="3119" w:type="dxa"/>
          </w:tcPr>
          <w:p w:rsidR="005D6496" w:rsidRPr="005D6496" w:rsidRDefault="007E4E03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Rama kontenera z kątownika metalowego</w:t>
            </w:r>
            <w:r w:rsidR="00BC3C0D">
              <w:rPr>
                <w:rFonts w:ascii="Times New Roman" w:hAnsi="Times New Roman" w:cs="Times New Roman"/>
                <w:sz w:val="24"/>
              </w:rPr>
              <w:t>, umożliwiająca przewożenie go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75" w:type="dxa"/>
          </w:tcPr>
          <w:p w:rsidR="005D6496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Ściana kontenera</w:t>
            </w:r>
          </w:p>
        </w:tc>
        <w:tc>
          <w:tcPr>
            <w:tcW w:w="3119" w:type="dxa"/>
          </w:tcPr>
          <w:p w:rsidR="005D6496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Ściany z płyty poliuretanowej grubości min. 10 cm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0D" w:rsidRPr="005D6496" w:rsidTr="00BC3C0D">
        <w:trPr>
          <w:jc w:val="center"/>
        </w:trPr>
        <w:tc>
          <w:tcPr>
            <w:tcW w:w="497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75" w:type="dxa"/>
            <w:vMerge w:val="restart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Agregat</w:t>
            </w:r>
          </w:p>
        </w:tc>
        <w:tc>
          <w:tcPr>
            <w:tcW w:w="3119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Pozwalający utrzymać od +7°C do -1°C</w:t>
            </w:r>
          </w:p>
        </w:tc>
        <w:tc>
          <w:tcPr>
            <w:tcW w:w="2971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0D" w:rsidRPr="005D6496" w:rsidTr="00BC3C0D">
        <w:trPr>
          <w:jc w:val="center"/>
        </w:trPr>
        <w:tc>
          <w:tcPr>
            <w:tcW w:w="497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vMerge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C3C0D" w:rsidRPr="005D6496" w:rsidRDefault="00BC3C0D" w:rsidP="00BC3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Zasilany prądem sieciowym,  230VAC,</w:t>
            </w:r>
          </w:p>
        </w:tc>
        <w:tc>
          <w:tcPr>
            <w:tcW w:w="2971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0D" w:rsidRPr="005D6496" w:rsidTr="00BC3C0D">
        <w:trPr>
          <w:jc w:val="center"/>
        </w:trPr>
        <w:tc>
          <w:tcPr>
            <w:tcW w:w="497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vMerge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zamontowanym elektronicznym licznikiem zużycia prądu</w:t>
            </w:r>
          </w:p>
        </w:tc>
        <w:tc>
          <w:tcPr>
            <w:tcW w:w="2971" w:type="dxa"/>
          </w:tcPr>
          <w:p w:rsidR="00BC3C0D" w:rsidRPr="005D6496" w:rsidRDefault="00BC3C0D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496" w:rsidRPr="005D6496" w:rsidTr="00BC3C0D">
        <w:trPr>
          <w:jc w:val="center"/>
        </w:trPr>
        <w:tc>
          <w:tcPr>
            <w:tcW w:w="497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5D6496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Drzwi chłodnicze</w:t>
            </w:r>
          </w:p>
        </w:tc>
        <w:tc>
          <w:tcPr>
            <w:tcW w:w="3119" w:type="dxa"/>
          </w:tcPr>
          <w:p w:rsidR="005D6496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dwoma niezależnymi zamkami z miejscem na plombę</w:t>
            </w:r>
          </w:p>
        </w:tc>
        <w:tc>
          <w:tcPr>
            <w:tcW w:w="2971" w:type="dxa"/>
          </w:tcPr>
          <w:p w:rsidR="005D6496" w:rsidRPr="005D6496" w:rsidRDefault="005D6496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Wyciągarkę linową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Napęd elektryczny do podwieszania i przesuwania tusz zwierząt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Podłoga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Wykonana z blachy kwasoodpornej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Tyrolka</w:t>
            </w:r>
            <w:proofErr w:type="spellEnd"/>
          </w:p>
        </w:tc>
        <w:tc>
          <w:tcPr>
            <w:tcW w:w="3119" w:type="dxa"/>
          </w:tcPr>
          <w:p w:rsidR="00B115CA" w:rsidRPr="005D6496" w:rsidRDefault="006677EF" w:rsidP="006677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Kwasoodporna wyposażona minimum</w:t>
            </w:r>
            <w:r w:rsidR="00B115CA">
              <w:rPr>
                <w:rFonts w:ascii="Times New Roman" w:hAnsi="Times New Roman" w:cs="Times New Roman"/>
                <w:sz w:val="24"/>
              </w:rPr>
              <w:t xml:space="preserve"> 15 sztuk haków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Wykończenie wnętrza kontenera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Materiałami posiadającymi atest (drzwi, uszczelki, ściany) lub atest na całość kontenera do kontaktu z żywnością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Daszek i oświetlenie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Dodatkowe zadaszenie kontenera z blachy i daszek przed wejściem o wymiarze 1 m długości i 2 m szerokości z blachy oraz oświetlenie zewnętrzne i wewnętrzne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Przedsionek socjalny</w:t>
            </w:r>
          </w:p>
        </w:tc>
        <w:tc>
          <w:tcPr>
            <w:tcW w:w="3119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Przedsionek wyposażony w umywalkę ze stali nierdzewnej, elektryczny</w:t>
            </w:r>
            <w:r w:rsidR="00514409">
              <w:rPr>
                <w:rFonts w:ascii="Times New Roman" w:hAnsi="Times New Roman" w:cs="Times New Roman"/>
                <w:sz w:val="24"/>
              </w:rPr>
              <w:t xml:space="preserve"> ogrzewacz wody, blat do pisania, apteczka, pojemnik na patrochy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5CA" w:rsidRPr="005D6496" w:rsidTr="00BC3C0D">
        <w:trPr>
          <w:jc w:val="center"/>
        </w:trPr>
        <w:tc>
          <w:tcPr>
            <w:tcW w:w="497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</w:tcPr>
          <w:p w:rsidR="00B115CA" w:rsidRPr="005D6496" w:rsidRDefault="00514409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Dodatkowe wymagania</w:t>
            </w:r>
          </w:p>
        </w:tc>
        <w:tc>
          <w:tcPr>
            <w:tcW w:w="3119" w:type="dxa"/>
          </w:tcPr>
          <w:p w:rsidR="00B115CA" w:rsidRPr="005D6496" w:rsidRDefault="00514409" w:rsidP="005D64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Waga elektryczna</w:t>
            </w:r>
          </w:p>
        </w:tc>
        <w:tc>
          <w:tcPr>
            <w:tcW w:w="2971" w:type="dxa"/>
          </w:tcPr>
          <w:p w:rsidR="00B115CA" w:rsidRPr="005D6496" w:rsidRDefault="00B115CA" w:rsidP="005D64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496" w:rsidRPr="005D6496" w:rsidRDefault="005D6496" w:rsidP="005D64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514409" w:rsidTr="00657912">
        <w:tc>
          <w:tcPr>
            <w:tcW w:w="9062" w:type="dxa"/>
            <w:gridSpan w:val="3"/>
          </w:tcPr>
          <w:p w:rsidR="00514409" w:rsidRPr="00514409" w:rsidRDefault="00514409">
            <w:pPr>
              <w:rPr>
                <w:b/>
              </w:rPr>
            </w:pPr>
            <w:r w:rsidRPr="00514409">
              <w:rPr>
                <w:b/>
                <w:sz w:val="24"/>
              </w:rPr>
              <w:t>W ramach zamówienia Wykonawca będzie zobowiązany do:</w:t>
            </w:r>
          </w:p>
        </w:tc>
      </w:tr>
      <w:tr w:rsidR="00514409" w:rsidTr="00DB21EC">
        <w:trPr>
          <w:trHeight w:val="752"/>
        </w:trPr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1</w:t>
            </w:r>
          </w:p>
        </w:tc>
        <w:tc>
          <w:tcPr>
            <w:tcW w:w="5479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Sprzedaży, dowozu i montażu kontenera zgodnie z minimalnymi wymaganiami określonymi w pkt. 1</w:t>
            </w: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  <w:tr w:rsidR="00514409" w:rsidTr="00DB21EC">
        <w:trPr>
          <w:trHeight w:val="705"/>
        </w:trPr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Przekazanie</w:t>
            </w:r>
            <w:r w:rsidR="00DB21EC" w:rsidRPr="00DB21EC">
              <w:rPr>
                <w:sz w:val="24"/>
              </w:rPr>
              <w:t xml:space="preserve"> Zamawiającemu szczegółowych instrukcji obsługi w języku polskim;</w:t>
            </w: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  <w:tr w:rsidR="00514409" w:rsidTr="00DB21EC">
        <w:trPr>
          <w:trHeight w:val="404"/>
        </w:trPr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  <w:r w:rsidRPr="00DB21EC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514409" w:rsidRPr="00DB21EC" w:rsidRDefault="00DB21EC">
            <w:pPr>
              <w:rPr>
                <w:sz w:val="24"/>
              </w:rPr>
            </w:pPr>
            <w:r w:rsidRPr="00DB21EC">
              <w:rPr>
                <w:sz w:val="24"/>
              </w:rPr>
              <w:t>Przekazania kart gwarancyjnych w języku polskim.</w:t>
            </w: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  <w:tr w:rsidR="00514409" w:rsidTr="00514409">
        <w:tc>
          <w:tcPr>
            <w:tcW w:w="562" w:type="dxa"/>
          </w:tcPr>
          <w:p w:rsidR="00514409" w:rsidRPr="00DB21EC" w:rsidRDefault="00514409">
            <w:pPr>
              <w:rPr>
                <w:sz w:val="24"/>
              </w:rPr>
            </w:pPr>
          </w:p>
        </w:tc>
        <w:tc>
          <w:tcPr>
            <w:tcW w:w="5479" w:type="dxa"/>
          </w:tcPr>
          <w:p w:rsidR="00514409" w:rsidRPr="00DB21EC" w:rsidRDefault="00514409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514409" w:rsidRPr="00DB21EC" w:rsidRDefault="00514409">
            <w:pPr>
              <w:rPr>
                <w:sz w:val="24"/>
              </w:rPr>
            </w:pPr>
          </w:p>
        </w:tc>
      </w:tr>
    </w:tbl>
    <w:p w:rsidR="005D6496" w:rsidRDefault="005D6496"/>
    <w:p w:rsidR="00DB21EC" w:rsidRDefault="00DB21EC"/>
    <w:p w:rsidR="00DB21EC" w:rsidRPr="005D6496" w:rsidRDefault="00DB21EC">
      <w:r>
        <w:t>Podpis Oferenta</w:t>
      </w:r>
    </w:p>
    <w:sectPr w:rsidR="00DB21EC" w:rsidRPr="005D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96"/>
    <w:rsid w:val="003205A2"/>
    <w:rsid w:val="003A6283"/>
    <w:rsid w:val="00514409"/>
    <w:rsid w:val="00522BDB"/>
    <w:rsid w:val="005D6496"/>
    <w:rsid w:val="006677EF"/>
    <w:rsid w:val="007846D0"/>
    <w:rsid w:val="007E4E03"/>
    <w:rsid w:val="00B115CA"/>
    <w:rsid w:val="00BC3C0D"/>
    <w:rsid w:val="00D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4E3A-3414-4668-9FE1-C6A7E8E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2018-06-19T09:30:00Z</dcterms:created>
  <dcterms:modified xsi:type="dcterms:W3CDTF">2018-06-19T09:30:00Z</dcterms:modified>
</cp:coreProperties>
</file>